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91451" w14:textId="2AEA5648" w:rsidR="00DC1D99" w:rsidRPr="00AE563A" w:rsidRDefault="00DC1D99" w:rsidP="00517AB5">
      <w:pPr>
        <w:spacing w:after="0" w:line="240" w:lineRule="auto"/>
        <w:rPr>
          <w:rFonts w:ascii="Arial" w:hAnsi="Arial" w:cs="Arial"/>
          <w:b/>
        </w:rPr>
      </w:pPr>
      <w:bookmarkStart w:id="0" w:name="_GoBack"/>
      <w:bookmarkEnd w:id="0"/>
      <w:r w:rsidRPr="00AE563A">
        <w:rPr>
          <w:rFonts w:ascii="Arial" w:hAnsi="Arial" w:cs="Arial"/>
          <w:b/>
        </w:rPr>
        <w:t xml:space="preserve">Planning Committee Update Sheet </w:t>
      </w:r>
      <w:r w:rsidR="00517AB5">
        <w:rPr>
          <w:rFonts w:ascii="Arial" w:hAnsi="Arial" w:cs="Arial"/>
          <w:b/>
        </w:rPr>
        <w:t>10 June 2021</w:t>
      </w:r>
    </w:p>
    <w:p w14:paraId="24AD54D3" w14:textId="77777777" w:rsidR="004D2536" w:rsidRPr="00AE563A" w:rsidRDefault="004D2536" w:rsidP="00517AB5">
      <w:pPr>
        <w:spacing w:after="0" w:line="240" w:lineRule="auto"/>
        <w:rPr>
          <w:rFonts w:ascii="Arial" w:hAnsi="Arial" w:cs="Arial"/>
          <w:b/>
        </w:rPr>
      </w:pPr>
    </w:p>
    <w:p w14:paraId="289BDD9F" w14:textId="20C827A5" w:rsidR="00DC1D99" w:rsidRPr="00AE563A" w:rsidRDefault="00DC1D99" w:rsidP="00517AB5">
      <w:pPr>
        <w:spacing w:after="0" w:line="240" w:lineRule="auto"/>
        <w:rPr>
          <w:rFonts w:ascii="Arial" w:hAnsi="Arial" w:cs="Arial"/>
          <w:b/>
        </w:rPr>
      </w:pPr>
      <w:r w:rsidRPr="00AE563A">
        <w:rPr>
          <w:rFonts w:ascii="Arial" w:hAnsi="Arial" w:cs="Arial"/>
          <w:b/>
        </w:rPr>
        <w:t xml:space="preserve">Item </w:t>
      </w:r>
      <w:r w:rsidR="00517AB5">
        <w:rPr>
          <w:rFonts w:ascii="Arial" w:hAnsi="Arial" w:cs="Arial"/>
          <w:b/>
        </w:rPr>
        <w:t>7</w:t>
      </w:r>
      <w:r w:rsidR="00963311">
        <w:rPr>
          <w:rFonts w:ascii="Arial" w:hAnsi="Arial" w:cs="Arial"/>
          <w:b/>
        </w:rPr>
        <w:t xml:space="preserve"> – </w:t>
      </w:r>
      <w:r w:rsidR="00517AB5">
        <w:rPr>
          <w:rFonts w:ascii="Arial" w:hAnsi="Arial" w:cs="Arial"/>
          <w:b/>
        </w:rPr>
        <w:t>5 East Square Longton</w:t>
      </w:r>
    </w:p>
    <w:p w14:paraId="7E91F4B9" w14:textId="15050211" w:rsidR="00DC1D99" w:rsidRDefault="00517AB5" w:rsidP="00517AB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07/2021/00481/FUL</w:t>
      </w:r>
    </w:p>
    <w:p w14:paraId="406666DA" w14:textId="77777777" w:rsidR="00AE563A" w:rsidRPr="00AE563A" w:rsidRDefault="00AE563A" w:rsidP="00517AB5">
      <w:pPr>
        <w:spacing w:after="0" w:line="240" w:lineRule="auto"/>
        <w:rPr>
          <w:rFonts w:ascii="Arial" w:hAnsi="Arial" w:cs="Arial"/>
          <w:b/>
        </w:rPr>
      </w:pPr>
    </w:p>
    <w:p w14:paraId="33848699" w14:textId="7C2CF920" w:rsidR="00DC1D99" w:rsidRDefault="00C35932" w:rsidP="00517AB5">
      <w:pPr>
        <w:spacing w:after="0" w:line="240" w:lineRule="auto"/>
        <w:rPr>
          <w:rFonts w:ascii="Arial" w:hAnsi="Arial" w:cs="Arial"/>
          <w:b/>
          <w:u w:val="single"/>
        </w:rPr>
      </w:pPr>
      <w:r w:rsidRPr="00C35932">
        <w:rPr>
          <w:rFonts w:ascii="Arial" w:hAnsi="Arial" w:cs="Arial"/>
          <w:b/>
          <w:u w:val="single"/>
        </w:rPr>
        <w:t>Representation</w:t>
      </w:r>
      <w:r w:rsidR="00517AB5">
        <w:rPr>
          <w:rFonts w:ascii="Arial" w:hAnsi="Arial" w:cs="Arial"/>
          <w:b/>
          <w:u w:val="single"/>
        </w:rPr>
        <w:t>s</w:t>
      </w:r>
    </w:p>
    <w:p w14:paraId="4CA45075" w14:textId="77777777" w:rsidR="00517AB5" w:rsidRDefault="00517AB5" w:rsidP="00517AB5">
      <w:pPr>
        <w:spacing w:after="0" w:line="240" w:lineRule="auto"/>
        <w:rPr>
          <w:rFonts w:ascii="Arial" w:hAnsi="Arial" w:cs="Arial"/>
        </w:rPr>
      </w:pPr>
    </w:p>
    <w:p w14:paraId="67AA4250" w14:textId="6834AE3E" w:rsidR="00517AB5" w:rsidRDefault="00517AB5" w:rsidP="00517AB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Three additional letters of representation have been received objecting for the following reasons:</w:t>
      </w:r>
    </w:p>
    <w:p w14:paraId="480D7A0F" w14:textId="48105CC1" w:rsidR="00517AB5" w:rsidRDefault="00517AB5" w:rsidP="00517AB5">
      <w:pPr>
        <w:spacing w:after="0" w:line="240" w:lineRule="auto"/>
        <w:rPr>
          <w:rFonts w:ascii="Arial" w:hAnsi="Arial" w:cs="Arial"/>
        </w:rPr>
      </w:pPr>
    </w:p>
    <w:p w14:paraId="36C320A5" w14:textId="636C0BB5" w:rsidR="00517AB5" w:rsidRDefault="00517AB5" w:rsidP="00517AB5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Constitutes a ‘garden grab’ involving two gardens and essentially depriving the current residents of the neighbouring house of their green space area for leisure, rest and relaxation</w:t>
      </w:r>
    </w:p>
    <w:p w14:paraId="430A1823" w14:textId="08787086" w:rsidR="00517AB5" w:rsidRDefault="00517AB5" w:rsidP="00517AB5">
      <w:pPr>
        <w:spacing w:after="0" w:line="240" w:lineRule="auto"/>
        <w:rPr>
          <w:rFonts w:ascii="Arial" w:hAnsi="Arial" w:cs="Arial"/>
        </w:rPr>
      </w:pPr>
    </w:p>
    <w:p w14:paraId="0F81893E" w14:textId="4AF8B21F" w:rsidR="00517AB5" w:rsidRDefault="00517AB5" w:rsidP="00517AB5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Would make the area even more crowded</w:t>
      </w:r>
    </w:p>
    <w:p w14:paraId="531877E8" w14:textId="77777777" w:rsidR="00517AB5" w:rsidRPr="00517AB5" w:rsidRDefault="00517AB5" w:rsidP="00517AB5">
      <w:pPr>
        <w:pStyle w:val="ListParagraph"/>
        <w:rPr>
          <w:rFonts w:ascii="Arial" w:hAnsi="Arial" w:cs="Arial"/>
        </w:rPr>
      </w:pPr>
    </w:p>
    <w:p w14:paraId="41D63E15" w14:textId="37B09CE8" w:rsidR="00517AB5" w:rsidRDefault="00517AB5" w:rsidP="00517AB5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Access for builders materials will be difficult; East Square seems to have cars outside most houses already</w:t>
      </w:r>
    </w:p>
    <w:p w14:paraId="0CF900D3" w14:textId="77777777" w:rsidR="00517AB5" w:rsidRPr="00517AB5" w:rsidRDefault="00517AB5" w:rsidP="00517AB5">
      <w:pPr>
        <w:pStyle w:val="ListParagraph"/>
        <w:rPr>
          <w:rFonts w:ascii="Arial" w:hAnsi="Arial" w:cs="Arial"/>
        </w:rPr>
      </w:pPr>
    </w:p>
    <w:p w14:paraId="0D80458E" w14:textId="0EE4FA5D" w:rsidR="00517AB5" w:rsidRDefault="00517AB5" w:rsidP="00517AB5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Increase parking on Long Croft</w:t>
      </w:r>
    </w:p>
    <w:p w14:paraId="2A819D56" w14:textId="77777777" w:rsidR="00517AB5" w:rsidRPr="00517AB5" w:rsidRDefault="00517AB5" w:rsidP="00517AB5">
      <w:pPr>
        <w:pStyle w:val="ListParagraph"/>
        <w:rPr>
          <w:rFonts w:ascii="Arial" w:hAnsi="Arial" w:cs="Arial"/>
        </w:rPr>
      </w:pPr>
    </w:p>
    <w:p w14:paraId="01656934" w14:textId="25DF8FEA" w:rsidR="00517AB5" w:rsidRDefault="00517AB5" w:rsidP="00517AB5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Application again causing distress and concern to all residents of Long Croft</w:t>
      </w:r>
    </w:p>
    <w:p w14:paraId="0E32D022" w14:textId="77777777" w:rsidR="00517AB5" w:rsidRPr="00517AB5" w:rsidRDefault="00517AB5" w:rsidP="00517AB5">
      <w:pPr>
        <w:pStyle w:val="ListParagraph"/>
        <w:rPr>
          <w:rFonts w:ascii="Arial" w:hAnsi="Arial" w:cs="Arial"/>
        </w:rPr>
      </w:pPr>
    </w:p>
    <w:p w14:paraId="0CA0C1AD" w14:textId="2AE26AA9" w:rsidR="00517AB5" w:rsidRDefault="008E5419" w:rsidP="00517AB5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Will only benefit the builder</w:t>
      </w:r>
    </w:p>
    <w:p w14:paraId="0B8CCF47" w14:textId="77777777" w:rsidR="008E5419" w:rsidRPr="008E5419" w:rsidRDefault="008E5419" w:rsidP="008E5419">
      <w:pPr>
        <w:pStyle w:val="ListParagraph"/>
        <w:rPr>
          <w:rFonts w:ascii="Arial" w:hAnsi="Arial" w:cs="Arial"/>
        </w:rPr>
      </w:pPr>
    </w:p>
    <w:p w14:paraId="4B22A7D1" w14:textId="0D723968" w:rsidR="008E5419" w:rsidRDefault="008E5419" w:rsidP="00517AB5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Adjacent properties will be significantly blighted by the closeness of the bungalow</w:t>
      </w:r>
    </w:p>
    <w:p w14:paraId="1330220C" w14:textId="77777777" w:rsidR="008E5419" w:rsidRPr="008E5419" w:rsidRDefault="008E5419" w:rsidP="008E5419">
      <w:pPr>
        <w:pStyle w:val="ListParagraph"/>
        <w:rPr>
          <w:rFonts w:ascii="Arial" w:hAnsi="Arial" w:cs="Arial"/>
        </w:rPr>
      </w:pPr>
    </w:p>
    <w:p w14:paraId="72110D17" w14:textId="7CA8BE53" w:rsidR="008E5419" w:rsidRDefault="008E5419" w:rsidP="00517AB5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Could lead to further permissions for dormers to be added</w:t>
      </w:r>
    </w:p>
    <w:p w14:paraId="3DAF6D0F" w14:textId="77777777" w:rsidR="008E5419" w:rsidRPr="008E5419" w:rsidRDefault="008E5419" w:rsidP="008E5419">
      <w:pPr>
        <w:pStyle w:val="ListParagraph"/>
        <w:rPr>
          <w:rFonts w:ascii="Arial" w:hAnsi="Arial" w:cs="Arial"/>
        </w:rPr>
      </w:pPr>
    </w:p>
    <w:p w14:paraId="3EF7A631" w14:textId="18E66421" w:rsidR="008E5419" w:rsidRDefault="008E5419" w:rsidP="00517AB5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Too near to number 5 Long Croft</w:t>
      </w:r>
    </w:p>
    <w:p w14:paraId="501FD781" w14:textId="77777777" w:rsidR="008E5419" w:rsidRPr="008E5419" w:rsidRDefault="008E5419" w:rsidP="008E5419">
      <w:pPr>
        <w:pStyle w:val="ListParagraph"/>
        <w:rPr>
          <w:rFonts w:ascii="Arial" w:hAnsi="Arial" w:cs="Arial"/>
        </w:rPr>
      </w:pPr>
    </w:p>
    <w:p w14:paraId="599BFC03" w14:textId="27923550" w:rsidR="008E5419" w:rsidRDefault="008E5419" w:rsidP="00517AB5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Access should be off East Square</w:t>
      </w:r>
    </w:p>
    <w:p w14:paraId="2E08CB92" w14:textId="77777777" w:rsidR="008E5419" w:rsidRPr="008E5419" w:rsidRDefault="008E5419" w:rsidP="008E5419">
      <w:pPr>
        <w:pStyle w:val="ListParagraph"/>
        <w:rPr>
          <w:rFonts w:ascii="Arial" w:hAnsi="Arial" w:cs="Arial"/>
        </w:rPr>
      </w:pPr>
    </w:p>
    <w:p w14:paraId="2F1404CC" w14:textId="0706035D" w:rsidR="008E5419" w:rsidRDefault="008E5419" w:rsidP="00517AB5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May devalue properties on Long Croft</w:t>
      </w:r>
    </w:p>
    <w:p w14:paraId="166D0A77" w14:textId="77777777" w:rsidR="008E5419" w:rsidRPr="008E5419" w:rsidRDefault="008E5419" w:rsidP="008E5419">
      <w:pPr>
        <w:pStyle w:val="ListParagraph"/>
        <w:rPr>
          <w:rFonts w:ascii="Arial" w:hAnsi="Arial" w:cs="Arial"/>
        </w:rPr>
      </w:pPr>
    </w:p>
    <w:p w14:paraId="0CBBA9C8" w14:textId="5FF89D88" w:rsidR="008E5419" w:rsidRPr="00517AB5" w:rsidRDefault="008E5419" w:rsidP="00517AB5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Road in Long Croft is not maintained, more traffic and wagons will make it worse</w:t>
      </w:r>
    </w:p>
    <w:p w14:paraId="45A21927" w14:textId="77777777" w:rsidR="00517AB5" w:rsidRPr="00517AB5" w:rsidRDefault="00517AB5" w:rsidP="00517AB5">
      <w:pPr>
        <w:spacing w:after="0" w:line="240" w:lineRule="auto"/>
        <w:rPr>
          <w:rFonts w:ascii="Arial" w:hAnsi="Arial" w:cs="Arial"/>
        </w:rPr>
      </w:pPr>
    </w:p>
    <w:p w14:paraId="2027B7C3" w14:textId="77777777" w:rsidR="00C35932" w:rsidRPr="00963311" w:rsidRDefault="00C35932" w:rsidP="00517AB5">
      <w:pPr>
        <w:spacing w:after="0" w:line="240" w:lineRule="auto"/>
        <w:rPr>
          <w:rFonts w:ascii="Arial" w:hAnsi="Arial" w:cs="Arial"/>
        </w:rPr>
      </w:pPr>
    </w:p>
    <w:sectPr w:rsidR="00C35932" w:rsidRPr="009633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4025B"/>
    <w:multiLevelType w:val="hybridMultilevel"/>
    <w:tmpl w:val="257EC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F2C48"/>
    <w:multiLevelType w:val="hybridMultilevel"/>
    <w:tmpl w:val="E13A28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A172C2"/>
    <w:multiLevelType w:val="hybridMultilevel"/>
    <w:tmpl w:val="B014A2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7A2AE9"/>
    <w:multiLevelType w:val="hybridMultilevel"/>
    <w:tmpl w:val="F0384C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E595962"/>
    <w:multiLevelType w:val="hybridMultilevel"/>
    <w:tmpl w:val="C07871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018469F"/>
    <w:multiLevelType w:val="hybridMultilevel"/>
    <w:tmpl w:val="0942A7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6EF294E"/>
    <w:multiLevelType w:val="hybridMultilevel"/>
    <w:tmpl w:val="C32C2A8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76C77879"/>
    <w:multiLevelType w:val="hybridMultilevel"/>
    <w:tmpl w:val="EEF27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D99"/>
    <w:rsid w:val="00037554"/>
    <w:rsid w:val="00076A89"/>
    <w:rsid w:val="000C3401"/>
    <w:rsid w:val="0014090E"/>
    <w:rsid w:val="001711AD"/>
    <w:rsid w:val="002C2950"/>
    <w:rsid w:val="003008DA"/>
    <w:rsid w:val="00317D0B"/>
    <w:rsid w:val="003B771D"/>
    <w:rsid w:val="00471460"/>
    <w:rsid w:val="0048686E"/>
    <w:rsid w:val="00496BA3"/>
    <w:rsid w:val="004C1BC7"/>
    <w:rsid w:val="004D2536"/>
    <w:rsid w:val="004E1877"/>
    <w:rsid w:val="004E5102"/>
    <w:rsid w:val="005047BC"/>
    <w:rsid w:val="00517AB5"/>
    <w:rsid w:val="005D70F0"/>
    <w:rsid w:val="006D2AE9"/>
    <w:rsid w:val="00720F9E"/>
    <w:rsid w:val="007A55A6"/>
    <w:rsid w:val="007E6402"/>
    <w:rsid w:val="008610B2"/>
    <w:rsid w:val="008A454C"/>
    <w:rsid w:val="008C508C"/>
    <w:rsid w:val="008E5419"/>
    <w:rsid w:val="00917A41"/>
    <w:rsid w:val="00921354"/>
    <w:rsid w:val="00963311"/>
    <w:rsid w:val="00A45ED5"/>
    <w:rsid w:val="00A83761"/>
    <w:rsid w:val="00AB6F56"/>
    <w:rsid w:val="00AC6318"/>
    <w:rsid w:val="00AE563A"/>
    <w:rsid w:val="00C033FC"/>
    <w:rsid w:val="00C35932"/>
    <w:rsid w:val="00D5039A"/>
    <w:rsid w:val="00DC1D99"/>
    <w:rsid w:val="00E02669"/>
    <w:rsid w:val="00E109BE"/>
    <w:rsid w:val="00E50401"/>
    <w:rsid w:val="00E53B62"/>
    <w:rsid w:val="00E5713B"/>
    <w:rsid w:val="00E74DC2"/>
    <w:rsid w:val="00ED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99A26"/>
  <w14:defaultImageDpi w14:val="150"/>
  <w15:chartTrackingRefBased/>
  <w15:docId w15:val="{78A17FA0-CB5D-4D91-B2BF-A48F07B8B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4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76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Ribble Borough Council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Crook, Janice</dc:creator>
  <cp:keywords/>
  <dc:description/>
  <cp:lastModifiedBy>Charlotte Lynch</cp:lastModifiedBy>
  <cp:revision>2</cp:revision>
  <dcterms:created xsi:type="dcterms:W3CDTF">2021-06-07T12:40:00Z</dcterms:created>
  <dcterms:modified xsi:type="dcterms:W3CDTF">2021-06-07T12:40:00Z</dcterms:modified>
</cp:coreProperties>
</file>